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b w:val="1"/>
          <w:sz w:val="32"/>
          <w:szCs w:val="32"/>
          <w:u w:val="single"/>
          <w:rtl w:val="0"/>
        </w:rPr>
        <w:t xml:space="preserve">PIZZA DOUGH</w:t>
      </w:r>
      <w:r w:rsidDel="00000000" w:rsidR="00000000" w:rsidRPr="00000000">
        <w:rPr>
          <w:rtl w:val="0"/>
        </w:rPr>
      </w:r>
    </w:p>
    <w:p w:rsidR="00000000" w:rsidDel="00000000" w:rsidP="00000000" w:rsidRDefault="00000000" w:rsidRPr="00000000" w14:paraId="00000002">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Oven 425 degrees</w:t>
      </w:r>
    </w:p>
    <w:p w:rsidR="00000000" w:rsidDel="00000000" w:rsidP="00000000" w:rsidRDefault="00000000" w:rsidRPr="00000000" w14:paraId="00000003">
      <w:pPr>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4">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cup warm water</w:t>
      </w:r>
    </w:p>
    <w:p w:rsidR="00000000" w:rsidDel="00000000" w:rsidP="00000000" w:rsidRDefault="00000000" w:rsidRPr="00000000" w14:paraId="00000005">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package yeast</w:t>
      </w:r>
    </w:p>
    <w:p w:rsidR="00000000" w:rsidDel="00000000" w:rsidP="00000000" w:rsidRDefault="00000000" w:rsidRPr="00000000" w14:paraId="00000006">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Mix together, let stand for 5 minutes.</w:t>
      </w:r>
    </w:p>
    <w:p w:rsidR="00000000" w:rsidDel="00000000" w:rsidP="00000000" w:rsidRDefault="00000000" w:rsidRPr="00000000" w14:paraId="00000007">
      <w:pPr>
        <w:jc w:val="center"/>
        <w:rPr>
          <w:rFonts w:ascii="Dancing Script" w:cs="Dancing Script" w:eastAsia="Dancing Script" w:hAnsi="Dancing Script"/>
          <w:sz w:val="32"/>
          <w:szCs w:val="32"/>
        </w:rPr>
      </w:pPr>
      <w:r w:rsidDel="00000000" w:rsidR="00000000" w:rsidRPr="00000000">
        <w:rPr>
          <w:rtl w:val="0"/>
        </w:rPr>
      </w:r>
    </w:p>
    <w:p w:rsidR="00000000" w:rsidDel="00000000" w:rsidP="00000000" w:rsidRDefault="00000000" w:rsidRPr="00000000" w14:paraId="00000008">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½ cups flour</w:t>
      </w:r>
    </w:p>
    <w:p w:rsidR="00000000" w:rsidDel="00000000" w:rsidP="00000000" w:rsidRDefault="00000000" w:rsidRPr="00000000" w14:paraId="00000009">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tablespoon oil</w:t>
      </w:r>
    </w:p>
    <w:p w:rsidR="00000000" w:rsidDel="00000000" w:rsidP="00000000" w:rsidRDefault="00000000" w:rsidRPr="00000000" w14:paraId="0000000A">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1 teaspoon sugar</w:t>
      </w:r>
    </w:p>
    <w:p w:rsidR="00000000" w:rsidDel="00000000" w:rsidP="00000000" w:rsidRDefault="00000000" w:rsidRPr="00000000" w14:paraId="0000000B">
      <w:pPr>
        <w:jc w:val="center"/>
        <w:rPr>
          <w:rFonts w:ascii="Dancing Script" w:cs="Dancing Script" w:eastAsia="Dancing Script" w:hAnsi="Dancing Script"/>
          <w:sz w:val="32"/>
          <w:szCs w:val="32"/>
        </w:rPr>
      </w:pPr>
      <w:r w:rsidDel="00000000" w:rsidR="00000000" w:rsidRPr="00000000">
        <w:rPr>
          <w:rFonts w:ascii="Dancing Script" w:cs="Dancing Script" w:eastAsia="Dancing Script" w:hAnsi="Dancing Script"/>
          <w:sz w:val="32"/>
          <w:szCs w:val="32"/>
          <w:rtl w:val="0"/>
        </w:rPr>
        <w:t xml:space="preserve">Beat until smooth.  Add 1 to 1 ½ cups flour until dry, add more flour if needed, be careful not to add too much.  Knead until smooth.  Stretch carefully on pizza pan lined with corn meal.  Bake with toppings.</w:t>
      </w:r>
    </w:p>
    <w:p w:rsidR="00000000" w:rsidDel="00000000" w:rsidP="00000000" w:rsidRDefault="00000000" w:rsidRPr="00000000" w14:paraId="0000000C">
      <w:pPr>
        <w:jc w:val="center"/>
        <w:rPr>
          <w:rFonts w:ascii="Dancing Script" w:cs="Dancing Script" w:eastAsia="Dancing Script" w:hAnsi="Dancing Script"/>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Dancing Script">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DancingScript-regular.ttf"/><Relationship Id="rId2" Type="http://schemas.openxmlformats.org/officeDocument/2006/relationships/font" Target="fonts/DancingScript-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